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E" w:rsidRPr="00BB5408" w:rsidRDefault="00D26FAB" w:rsidP="00696B5B">
      <w:pPr>
        <w:pStyle w:val="GRUENEBETREFF"/>
        <w:framePr w:w="11907" w:h="2325" w:hRule="exact" w:wrap="around" w:xAlign="left" w:yAlign="top"/>
      </w:pPr>
      <w:r w:rsidRPr="00BB5408">
        <w:rPr>
          <w:noProof/>
        </w:rPr>
        <w:drawing>
          <wp:inline distT="0" distB="0" distL="0" distR="0">
            <wp:extent cx="7564120" cy="1508125"/>
            <wp:effectExtent l="0" t="0" r="0" b="0"/>
            <wp:docPr id="1" name="Bild 1" descr="Kopf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opf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120" cy="1508125"/>
                    </a:xfrm>
                    <a:prstGeom prst="rect">
                      <a:avLst/>
                    </a:prstGeom>
                    <a:noFill/>
                    <a:ln>
                      <a:noFill/>
                    </a:ln>
                  </pic:spPr>
                </pic:pic>
              </a:graphicData>
            </a:graphic>
          </wp:inline>
        </w:drawing>
      </w:r>
    </w:p>
    <w:p w:rsidR="00BB5408" w:rsidRDefault="00D26FAB" w:rsidP="00BB5408">
      <w:pPr>
        <w:pStyle w:val="GRUENESPACES"/>
      </w:pPr>
      <w:r>
        <w:rPr>
          <w:noProof/>
        </w:rPr>
        <mc:AlternateContent>
          <mc:Choice Requires="wps">
            <w:drawing>
              <wp:anchor distT="0" distB="0" distL="114300" distR="114300" simplePos="0" relativeHeight="251656704" behindDoc="0" locked="0" layoutInCell="1" allowOverlap="1">
                <wp:simplePos x="0" y="0"/>
                <wp:positionH relativeFrom="page">
                  <wp:posOffset>165735</wp:posOffset>
                </wp:positionH>
                <wp:positionV relativeFrom="page">
                  <wp:posOffset>1945640</wp:posOffset>
                </wp:positionV>
                <wp:extent cx="240665" cy="23749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237490"/>
                        </a:xfrm>
                        <a:prstGeom prst="rect">
                          <a:avLst/>
                        </a:prstGeom>
                        <a:solidFill>
                          <a:srgbClr val="FFFFFF"/>
                        </a:solidFill>
                        <a:ln>
                          <a:noFill/>
                        </a:ln>
                        <a:effectLst/>
                        <a:extLs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85D2A" w:rsidRDefault="00D85D2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05pt;margin-top:153.2pt;width:18.95pt;height:18.7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" stroked="f" strokecolor="silver">
                <v:shadow color="black" opacity="49150f" offset=".74833mm,.74833mm"/>
                <v:path arrowok="t"/>
                <v:textbox style="mso-fit-shape-to-text:t">
                  <w:txbxContent>
                    <w:p w:rsidR="00D85D2A" w:rsidRDefault="00D85D2A"/>
                  </w:txbxContent>
                </v:textbox>
                <w10:wrap anchorx="page" anchory="page"/>
              </v:shape>
            </w:pict>
          </mc:Fallback>
        </mc:AlternateContent>
      </w:r>
    </w:p>
    <w:p w:rsidR="00BB5408" w:rsidRDefault="00D15823" w:rsidP="00BB5408">
      <w:pPr>
        <w:pStyle w:val="GRUENESPACES"/>
      </w:pPr>
      <w:r>
        <w:rPr>
          <w:noProof/>
        </w:rPr>
        <mc:AlternateContent>
          <mc:Choice Requires="wps">
            <w:drawing>
              <wp:anchor distT="0" distB="0" distL="114300" distR="114300" simplePos="0" relativeHeight="251661824" behindDoc="0" locked="0" layoutInCell="1" allowOverlap="1">
                <wp:simplePos x="0" y="0"/>
                <wp:positionH relativeFrom="page">
                  <wp:posOffset>4668253</wp:posOffset>
                </wp:positionH>
                <wp:positionV relativeFrom="page">
                  <wp:posOffset>1676401</wp:posOffset>
                </wp:positionV>
                <wp:extent cx="2743200" cy="749968"/>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749968"/>
                        </a:xfrm>
                        <a:prstGeom prst="rect">
                          <a:avLst/>
                        </a:prstGeom>
                        <a:solidFill>
                          <a:srgbClr val="FFFFFF"/>
                        </a:solidFill>
                        <a:ln>
                          <a:noFill/>
                        </a:ln>
                        <a:effectLst/>
                        <a:extLs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6F626B" w:rsidRPr="00D15823" w:rsidRDefault="00362A46">
                            <w:pPr>
                              <w:rPr>
                                <w:rFonts w:ascii="Syntax" w:hAnsi="Syntax"/>
                                <w:b/>
                                <w:i/>
                                <w:color w:val="008000"/>
                                <w:sz w:val="24"/>
                                <w:szCs w:val="24"/>
                              </w:rPr>
                            </w:pPr>
                            <w:r w:rsidRPr="00D15823">
                              <w:rPr>
                                <w:rFonts w:ascii="Syntax" w:hAnsi="Syntax"/>
                                <w:b/>
                                <w:i/>
                                <w:color w:val="008000"/>
                                <w:sz w:val="24"/>
                                <w:szCs w:val="24"/>
                              </w:rPr>
                              <w:t>B</w:t>
                            </w:r>
                            <w:r w:rsidR="006F626B" w:rsidRPr="00D15823">
                              <w:rPr>
                                <w:rFonts w:ascii="Syntax" w:hAnsi="Syntax"/>
                                <w:b/>
                                <w:i/>
                                <w:color w:val="008000"/>
                                <w:sz w:val="24"/>
                                <w:szCs w:val="24"/>
                              </w:rPr>
                              <w:t xml:space="preserve">ÜNDNIS 90/ DIE GRÜNEN </w:t>
                            </w:r>
                          </w:p>
                          <w:p w:rsidR="00362A46" w:rsidRPr="00D15823" w:rsidRDefault="005547E2">
                            <w:pPr>
                              <w:rPr>
                                <w:rFonts w:ascii="Syntax" w:hAnsi="Syntax"/>
                                <w:b/>
                                <w:i/>
                                <w:color w:val="008000"/>
                                <w:sz w:val="24"/>
                                <w:szCs w:val="24"/>
                              </w:rPr>
                            </w:pPr>
                            <w:r>
                              <w:rPr>
                                <w:rFonts w:ascii="Syntax" w:hAnsi="Syntax"/>
                                <w:b/>
                                <w:i/>
                                <w:color w:val="008000"/>
                                <w:sz w:val="24"/>
                                <w:szCs w:val="24"/>
                              </w:rPr>
                              <w:t>I</w:t>
                            </w:r>
                            <w:r w:rsidR="00435115">
                              <w:rPr>
                                <w:rFonts w:ascii="Syntax" w:hAnsi="Syntax"/>
                                <w:b/>
                                <w:i/>
                                <w:color w:val="008000"/>
                                <w:sz w:val="24"/>
                                <w:szCs w:val="24"/>
                              </w:rPr>
                              <w:t>m</w:t>
                            </w:r>
                            <w:r>
                              <w:rPr>
                                <w:rFonts w:ascii="Syntax" w:hAnsi="Syntax"/>
                                <w:b/>
                                <w:i/>
                                <w:color w:val="008000"/>
                                <w:sz w:val="24"/>
                                <w:szCs w:val="24"/>
                              </w:rPr>
                              <w:t xml:space="preserve"> </w:t>
                            </w:r>
                            <w:r w:rsidR="00D04651" w:rsidRPr="00D15823">
                              <w:rPr>
                                <w:rFonts w:ascii="Syntax" w:hAnsi="Syntax"/>
                                <w:b/>
                                <w:i/>
                                <w:color w:val="008000"/>
                                <w:sz w:val="24"/>
                                <w:szCs w:val="24"/>
                              </w:rPr>
                              <w:t>Kreis</w:t>
                            </w:r>
                            <w:r w:rsidR="00D04651">
                              <w:rPr>
                                <w:rFonts w:ascii="Syntax" w:hAnsi="Syntax"/>
                                <w:b/>
                                <w:i/>
                                <w:color w:val="008000"/>
                                <w:sz w:val="24"/>
                                <w:szCs w:val="24"/>
                              </w:rPr>
                              <w:t>tag</w:t>
                            </w:r>
                            <w:r w:rsidR="00D04651" w:rsidRPr="00D15823">
                              <w:rPr>
                                <w:rFonts w:ascii="Syntax" w:hAnsi="Syntax"/>
                                <w:b/>
                                <w:i/>
                                <w:color w:val="008000"/>
                                <w:sz w:val="24"/>
                                <w:szCs w:val="24"/>
                              </w:rPr>
                              <w:t xml:space="preserve"> Schaumburg</w:t>
                            </w:r>
                          </w:p>
                          <w:p w:rsidR="00681A40" w:rsidRPr="006F626B" w:rsidRDefault="00681A40">
                            <w:pPr>
                              <w:rPr>
                                <w:rFonts w:ascii="Syntax" w:hAnsi="Syntax"/>
                                <w:b/>
                                <w:i/>
                                <w:color w:val="008000"/>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67.6pt;margin-top:132pt;width:3in;height:5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" stroked="f" strokecolor="silver">
                <v:shadow color="black" opacity="49150f" offset=".74833mm,.74833mm"/>
                <v:path arrowok="t"/>
                <v:textbox>
                  <w:txbxContent>
                    <w:p w:rsidR="006F626B" w:rsidRPr="00D15823" w:rsidRDefault="00362A46">
                      <w:pPr>
                        <w:rPr>
                          <w:rFonts w:ascii="Syntax" w:hAnsi="Syntax"/>
                          <w:b/>
                          <w:i/>
                          <w:color w:val="008000"/>
                          <w:sz w:val="24"/>
                          <w:szCs w:val="24"/>
                        </w:rPr>
                      </w:pPr>
                      <w:r w:rsidRPr="00D15823">
                        <w:rPr>
                          <w:rFonts w:ascii="Syntax" w:hAnsi="Syntax"/>
                          <w:b/>
                          <w:i/>
                          <w:color w:val="008000"/>
                          <w:sz w:val="24"/>
                          <w:szCs w:val="24"/>
                        </w:rPr>
                        <w:t>B</w:t>
                      </w:r>
                      <w:r w:rsidR="006F626B" w:rsidRPr="00D15823">
                        <w:rPr>
                          <w:rFonts w:ascii="Syntax" w:hAnsi="Syntax"/>
                          <w:b/>
                          <w:i/>
                          <w:color w:val="008000"/>
                          <w:sz w:val="24"/>
                          <w:szCs w:val="24"/>
                        </w:rPr>
                        <w:t xml:space="preserve">ÜNDNIS 90/ DIE GRÜNEN </w:t>
                      </w:r>
                    </w:p>
                    <w:p w:rsidR="00362A46" w:rsidRPr="00D15823" w:rsidRDefault="005547E2">
                      <w:pPr>
                        <w:rPr>
                          <w:rFonts w:ascii="Syntax" w:hAnsi="Syntax"/>
                          <w:b/>
                          <w:i/>
                          <w:color w:val="008000"/>
                          <w:sz w:val="24"/>
                          <w:szCs w:val="24"/>
                        </w:rPr>
                      </w:pPr>
                      <w:r>
                        <w:rPr>
                          <w:rFonts w:ascii="Syntax" w:hAnsi="Syntax"/>
                          <w:b/>
                          <w:i/>
                          <w:color w:val="008000"/>
                          <w:sz w:val="24"/>
                          <w:szCs w:val="24"/>
                        </w:rPr>
                        <w:t>I</w:t>
                      </w:r>
                      <w:r w:rsidR="00435115">
                        <w:rPr>
                          <w:rFonts w:ascii="Syntax" w:hAnsi="Syntax"/>
                          <w:b/>
                          <w:i/>
                          <w:color w:val="008000"/>
                          <w:sz w:val="24"/>
                          <w:szCs w:val="24"/>
                        </w:rPr>
                        <w:t>m</w:t>
                      </w:r>
                      <w:r>
                        <w:rPr>
                          <w:rFonts w:ascii="Syntax" w:hAnsi="Syntax"/>
                          <w:b/>
                          <w:i/>
                          <w:color w:val="008000"/>
                          <w:sz w:val="24"/>
                          <w:szCs w:val="24"/>
                        </w:rPr>
                        <w:t xml:space="preserve"> </w:t>
                      </w:r>
                      <w:r w:rsidR="00D04651" w:rsidRPr="00D15823">
                        <w:rPr>
                          <w:rFonts w:ascii="Syntax" w:hAnsi="Syntax"/>
                          <w:b/>
                          <w:i/>
                          <w:color w:val="008000"/>
                          <w:sz w:val="24"/>
                          <w:szCs w:val="24"/>
                        </w:rPr>
                        <w:t>Kreis</w:t>
                      </w:r>
                      <w:r w:rsidR="00D04651">
                        <w:rPr>
                          <w:rFonts w:ascii="Syntax" w:hAnsi="Syntax"/>
                          <w:b/>
                          <w:i/>
                          <w:color w:val="008000"/>
                          <w:sz w:val="24"/>
                          <w:szCs w:val="24"/>
                        </w:rPr>
                        <w:t>tag</w:t>
                      </w:r>
                      <w:r w:rsidR="00D04651" w:rsidRPr="00D15823">
                        <w:rPr>
                          <w:rFonts w:ascii="Syntax" w:hAnsi="Syntax"/>
                          <w:b/>
                          <w:i/>
                          <w:color w:val="008000"/>
                          <w:sz w:val="24"/>
                          <w:szCs w:val="24"/>
                        </w:rPr>
                        <w:t xml:space="preserve"> Schaumburg</w:t>
                      </w:r>
                    </w:p>
                    <w:p w:rsidR="00681A40" w:rsidRPr="006F626B" w:rsidRDefault="00681A40">
                      <w:pPr>
                        <w:rPr>
                          <w:rFonts w:ascii="Syntax" w:hAnsi="Syntax"/>
                          <w:b/>
                          <w:i/>
                          <w:color w:val="008000"/>
                          <w:sz w:val="24"/>
                          <w:szCs w:val="24"/>
                          <w:lang w:val="en-US"/>
                        </w:rPr>
                      </w:pPr>
                    </w:p>
                  </w:txbxContent>
                </v:textbox>
                <w10:wrap anchorx="page" anchory="page"/>
              </v:shape>
            </w:pict>
          </mc:Fallback>
        </mc:AlternateContent>
      </w:r>
    </w:p>
    <w:p w:rsidR="00BB5408" w:rsidRDefault="00BB5408" w:rsidP="00BB5408">
      <w:pPr>
        <w:pStyle w:val="GRUENESPACES"/>
      </w:pPr>
    </w:p>
    <w:p w:rsidR="00BB5408" w:rsidRDefault="00BB5408" w:rsidP="00BB5408">
      <w:pPr>
        <w:pStyle w:val="GRUENESPACES"/>
      </w:pPr>
    </w:p>
    <w:p w:rsidR="00BB5408" w:rsidRDefault="00BB5408" w:rsidP="00BB5408">
      <w:pPr>
        <w:pStyle w:val="GRUENESPACES"/>
      </w:pPr>
    </w:p>
    <w:p w:rsidR="00BB5408" w:rsidRDefault="00BB5408" w:rsidP="00BB5408">
      <w:pPr>
        <w:pStyle w:val="GRUENESPACES"/>
      </w:pPr>
    </w:p>
    <w:p w:rsidR="00BB5408" w:rsidRDefault="00BB5408" w:rsidP="00BB5408">
      <w:pPr>
        <w:pStyle w:val="GRUENESPACES"/>
      </w:pPr>
    </w:p>
    <w:p w:rsidR="00BB5408" w:rsidRDefault="00D04651" w:rsidP="00BB5408">
      <w:pPr>
        <w:pStyle w:val="GRUENESPACES"/>
      </w:pPr>
      <w:r>
        <w:rPr>
          <w:noProof/>
        </w:rPr>
        <mc:AlternateContent>
          <mc:Choice Requires="wps">
            <w:drawing>
              <wp:anchor distT="0" distB="0" distL="114300" distR="114300" simplePos="0" relativeHeight="251662848" behindDoc="0" locked="0" layoutInCell="1" allowOverlap="1" wp14:anchorId="16226FF9" wp14:editId="422E55A9">
                <wp:simplePos x="0" y="0"/>
                <wp:positionH relativeFrom="column">
                  <wp:posOffset>-42545</wp:posOffset>
                </wp:positionH>
                <wp:positionV relativeFrom="paragraph">
                  <wp:posOffset>73125</wp:posOffset>
                </wp:positionV>
                <wp:extent cx="4014536" cy="413084"/>
                <wp:effectExtent l="0" t="0" r="5080" b="6350"/>
                <wp:wrapNone/>
                <wp:docPr id="9" name="Textfeld 9"/>
                <wp:cNvGraphicFramePr/>
                <a:graphic xmlns:a="http://schemas.openxmlformats.org/drawingml/2006/main">
                  <a:graphicData uri="http://schemas.microsoft.com/office/word/2010/wordprocessingShape">
                    <wps:wsp>
                      <wps:cNvSpPr txBox="1"/>
                      <wps:spPr>
                        <a:xfrm>
                          <a:off x="0" y="0"/>
                          <a:ext cx="4014536" cy="413084"/>
                        </a:xfrm>
                        <a:prstGeom prst="rect">
                          <a:avLst/>
                        </a:prstGeom>
                        <a:solidFill>
                          <a:schemeClr val="lt1"/>
                        </a:solidFill>
                        <a:ln w="6350">
                          <a:noFill/>
                        </a:ln>
                      </wps:spPr>
                      <wps:txbx>
                        <w:txbxContent>
                          <w:p w:rsidR="006A4EE3" w:rsidRPr="00D04651" w:rsidRDefault="00D04651">
                            <w:pPr>
                              <w:rPr>
                                <w:rFonts w:ascii="PT Sans" w:hAnsi="PT Sans"/>
                                <w:b/>
                                <w:i/>
                                <w:color w:val="385623" w:themeColor="accent6" w:themeShade="80"/>
                                <w:sz w:val="40"/>
                                <w:szCs w:val="40"/>
                              </w:rPr>
                            </w:pPr>
                            <w:r w:rsidRPr="00D04651">
                              <w:rPr>
                                <w:rFonts w:ascii="PT Sans" w:hAnsi="PT Sans"/>
                                <w:b/>
                                <w:i/>
                                <w:color w:val="385623" w:themeColor="accent6" w:themeShade="80"/>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26FF9" id="Textfeld 9" o:spid="_x0000_s1028" type="#_x0000_t202" style="position:absolute;margin-left:-3.35pt;margin-top:5.75pt;width:316.1pt;height:3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" fillcolor="white [3201]" stroked="f" strokeweight=".5pt">
                <v:textbox>
                  <w:txbxContent>
                    <w:p w:rsidR="006A4EE3" w:rsidRPr="00D04651" w:rsidRDefault="00D04651">
                      <w:pPr>
                        <w:rPr>
                          <w:rFonts w:ascii="PT Sans" w:hAnsi="PT Sans"/>
                          <w:b/>
                          <w:i/>
                          <w:color w:val="385623" w:themeColor="accent6" w:themeShade="80"/>
                          <w:sz w:val="40"/>
                          <w:szCs w:val="40"/>
                        </w:rPr>
                      </w:pPr>
                      <w:r w:rsidRPr="00D04651">
                        <w:rPr>
                          <w:rFonts w:ascii="PT Sans" w:hAnsi="PT Sans"/>
                          <w:b/>
                          <w:i/>
                          <w:color w:val="385623" w:themeColor="accent6" w:themeShade="80"/>
                          <w:sz w:val="40"/>
                          <w:szCs w:val="40"/>
                        </w:rPr>
                        <w:t>Pressemitteilung</w:t>
                      </w:r>
                    </w:p>
                  </w:txbxContent>
                </v:textbox>
              </v:shape>
            </w:pict>
          </mc:Fallback>
        </mc:AlternateContent>
      </w:r>
    </w:p>
    <w:p w:rsidR="00BB5408" w:rsidRDefault="00BB5408" w:rsidP="00BB5408">
      <w:pPr>
        <w:pStyle w:val="GRUENESPACES"/>
      </w:pPr>
    </w:p>
    <w:p w:rsidR="00BB5408" w:rsidRDefault="00BB5408" w:rsidP="00BB5408">
      <w:pPr>
        <w:pStyle w:val="GRUENESPACES"/>
      </w:pPr>
    </w:p>
    <w:p w:rsidR="00BB5408" w:rsidRDefault="00BB5408" w:rsidP="00BB5408">
      <w:pPr>
        <w:pStyle w:val="GRUENESPACES"/>
      </w:pPr>
    </w:p>
    <w:p w:rsidR="00BB5408" w:rsidRDefault="00BB5408" w:rsidP="00BB5408">
      <w:pPr>
        <w:pStyle w:val="GRUENESPACES"/>
      </w:pPr>
    </w:p>
    <w:p w:rsidR="0061051D" w:rsidRDefault="0061051D" w:rsidP="00D04651">
      <w:pPr>
        <w:pStyle w:val="GRUENETEXT"/>
        <w:rPr>
          <w:rFonts w:ascii="Arial" w:hAnsi="Arial" w:cs="Arial"/>
          <w:color w:val="000000"/>
        </w:rPr>
      </w:pPr>
      <w:r>
        <w:rPr>
          <w:rFonts w:ascii="Arial" w:hAnsi="Arial" w:cs="Arial"/>
          <w:color w:val="000000"/>
        </w:rPr>
        <w:t>Pressemitteilung von BÜNDNIS 90/DIE GRÜNEN</w:t>
      </w:r>
    </w:p>
    <w:p w:rsidR="00D04651" w:rsidRDefault="00D04651" w:rsidP="0061051D">
      <w:pPr>
        <w:rPr>
          <w:rFonts w:ascii="Arial" w:hAnsi="Arial" w:cs="Arial"/>
          <w:color w:val="000000"/>
        </w:rPr>
      </w:pPr>
      <w:r>
        <w:rPr>
          <w:rFonts w:ascii="Arial" w:hAnsi="Arial" w:cs="Arial"/>
          <w:color w:val="000000"/>
        </w:rPr>
        <w:t>Kreistag Schaumburg</w:t>
      </w:r>
    </w:p>
    <w:p w:rsidR="0061051D" w:rsidRDefault="0061051D" w:rsidP="0061051D">
      <w:pPr>
        <w:rPr>
          <w:rFonts w:ascii="Arial" w:hAnsi="Arial" w:cs="Arial"/>
        </w:rPr>
      </w:pPr>
      <w:r>
        <w:rPr>
          <w:rFonts w:ascii="Arial" w:hAnsi="Arial" w:cs="Arial"/>
          <w:color w:val="000000"/>
        </w:rPr>
        <w:t>0</w:t>
      </w:r>
      <w:r w:rsidR="00D04651">
        <w:rPr>
          <w:rFonts w:ascii="Arial" w:hAnsi="Arial" w:cs="Arial"/>
          <w:color w:val="000000"/>
        </w:rPr>
        <w:t>6</w:t>
      </w:r>
      <w:r>
        <w:rPr>
          <w:rFonts w:ascii="Arial" w:hAnsi="Arial" w:cs="Arial"/>
          <w:color w:val="000000"/>
        </w:rPr>
        <w:t>. Juli 2020</w:t>
      </w:r>
      <w:r>
        <w:rPr>
          <w:rFonts w:ascii="Arial" w:hAnsi="Arial" w:cs="Arial"/>
          <w:color w:val="000000"/>
        </w:rPr>
        <w:br/>
      </w:r>
      <w:r>
        <w:rPr>
          <w:rFonts w:ascii="Arial" w:hAnsi="Arial" w:cs="Arial"/>
          <w:color w:val="000000"/>
        </w:rPr>
        <w:br/>
      </w:r>
    </w:p>
    <w:p w:rsidR="0061051D" w:rsidRDefault="0061051D" w:rsidP="0061051D">
      <w:pPr>
        <w:spacing w:before="100" w:beforeAutospacing="1"/>
        <w:rPr>
          <w:rFonts w:ascii="Arial" w:hAnsi="Arial" w:cs="Arial"/>
          <w:b/>
          <w:bCs/>
          <w:color w:val="000000"/>
        </w:rPr>
      </w:pPr>
      <w:r>
        <w:rPr>
          <w:rFonts w:ascii="Arial" w:hAnsi="Arial" w:cs="Arial"/>
          <w:b/>
          <w:bCs/>
          <w:color w:val="000000"/>
        </w:rPr>
        <w:t xml:space="preserve">GRÜNE fordern: Keine Fabrik im Landschaftsschutzgebiet am </w:t>
      </w:r>
      <w:proofErr w:type="spellStart"/>
      <w:r>
        <w:rPr>
          <w:rFonts w:ascii="Arial" w:hAnsi="Arial" w:cs="Arial"/>
          <w:b/>
          <w:bCs/>
          <w:color w:val="000000"/>
        </w:rPr>
        <w:t>Deister</w:t>
      </w:r>
      <w:proofErr w:type="spellEnd"/>
    </w:p>
    <w:p w:rsidR="00CB3393" w:rsidRDefault="00CB3393" w:rsidP="0061051D">
      <w:pPr>
        <w:spacing w:before="100" w:beforeAutospacing="1" w:line="180" w:lineRule="atLeast"/>
        <w:rPr>
          <w:rFonts w:ascii="Arial" w:hAnsi="Arial" w:cs="Arial"/>
        </w:rPr>
      </w:pPr>
      <w:r>
        <w:rPr>
          <w:rFonts w:ascii="Arial" w:hAnsi="Arial" w:cs="Arial"/>
        </w:rPr>
        <w:t>Die Schaumburger</w:t>
      </w:r>
      <w:r w:rsidR="0061051D">
        <w:rPr>
          <w:rFonts w:ascii="Arial" w:hAnsi="Arial" w:cs="Arial"/>
        </w:rPr>
        <w:t xml:space="preserve"> GRÜNEN </w:t>
      </w:r>
      <w:r>
        <w:rPr>
          <w:rFonts w:ascii="Arial" w:hAnsi="Arial" w:cs="Arial"/>
        </w:rPr>
        <w:t xml:space="preserve">sprechen sich, wie auch der Ortsverband von Bündnis90/Die Grünen in Bad </w:t>
      </w:r>
      <w:proofErr w:type="spellStart"/>
      <w:r>
        <w:rPr>
          <w:rFonts w:ascii="Arial" w:hAnsi="Arial" w:cs="Arial"/>
        </w:rPr>
        <w:t>Nenndorf</w:t>
      </w:r>
      <w:proofErr w:type="spellEnd"/>
      <w:r>
        <w:rPr>
          <w:rFonts w:ascii="Arial" w:hAnsi="Arial" w:cs="Arial"/>
        </w:rPr>
        <w:t xml:space="preserve">, entschieden gegen die derzeitig diskutierte Industrieansiedlung im Landschaftsschutzgebiet zwischen B65 und A2 </w:t>
      </w:r>
      <w:r w:rsidR="007412D2">
        <w:rPr>
          <w:rFonts w:ascii="Arial" w:hAnsi="Arial" w:cs="Arial"/>
        </w:rPr>
        <w:t xml:space="preserve">am </w:t>
      </w:r>
      <w:proofErr w:type="spellStart"/>
      <w:r>
        <w:rPr>
          <w:rFonts w:ascii="Arial" w:hAnsi="Arial" w:cs="Arial"/>
        </w:rPr>
        <w:t>Deister</w:t>
      </w:r>
      <w:proofErr w:type="spellEnd"/>
      <w:r>
        <w:rPr>
          <w:rFonts w:ascii="Arial" w:hAnsi="Arial" w:cs="Arial"/>
        </w:rPr>
        <w:t xml:space="preserve"> aus.</w:t>
      </w:r>
    </w:p>
    <w:p w:rsidR="007412D2" w:rsidRDefault="007412D2" w:rsidP="0061051D">
      <w:pPr>
        <w:spacing w:before="100" w:beforeAutospacing="1" w:line="180" w:lineRule="atLeast"/>
        <w:rPr>
          <w:rFonts w:ascii="Arial" w:hAnsi="Arial" w:cs="Arial"/>
        </w:rPr>
      </w:pPr>
      <w:r>
        <w:rPr>
          <w:rFonts w:ascii="Arial" w:hAnsi="Arial" w:cs="Arial"/>
        </w:rPr>
        <w:t xml:space="preserve">Die Naturlandschaft im Landschaftsschutzgebiet darf nicht angetastet werden. Neben seiner ökologischen Bedeutung ist das Gelände als Naherholungsgebiet für Bad </w:t>
      </w:r>
      <w:proofErr w:type="spellStart"/>
      <w:r>
        <w:rPr>
          <w:rFonts w:ascii="Arial" w:hAnsi="Arial" w:cs="Arial"/>
        </w:rPr>
        <w:t>Nenndorf</w:t>
      </w:r>
      <w:proofErr w:type="spellEnd"/>
      <w:r>
        <w:rPr>
          <w:rFonts w:ascii="Arial" w:hAnsi="Arial" w:cs="Arial"/>
        </w:rPr>
        <w:t xml:space="preserve"> als Kurstadt unersetzlich.</w:t>
      </w:r>
    </w:p>
    <w:p w:rsidR="000E14C8" w:rsidRDefault="000E14C8" w:rsidP="0061051D">
      <w:pPr>
        <w:spacing w:before="100" w:beforeAutospacing="1" w:line="180" w:lineRule="atLeast"/>
        <w:rPr>
          <w:rFonts w:ascii="Arial" w:hAnsi="Arial" w:cs="Arial"/>
          <w:color w:val="000000"/>
        </w:rPr>
      </w:pPr>
      <w:r>
        <w:rPr>
          <w:rFonts w:ascii="Arial" w:hAnsi="Arial" w:cs="Arial"/>
          <w:color w:val="202122"/>
          <w:shd w:val="clear" w:color="auto" w:fill="FFFFFF"/>
        </w:rPr>
        <w:t xml:space="preserve">Der südliche </w:t>
      </w:r>
      <w:proofErr w:type="spellStart"/>
      <w:r>
        <w:rPr>
          <w:rFonts w:ascii="Arial" w:hAnsi="Arial" w:cs="Arial"/>
          <w:color w:val="202122"/>
          <w:shd w:val="clear" w:color="auto" w:fill="FFFFFF"/>
        </w:rPr>
        <w:t>Deisterrand</w:t>
      </w:r>
      <w:proofErr w:type="spellEnd"/>
      <w:r>
        <w:rPr>
          <w:rFonts w:ascii="Arial" w:hAnsi="Arial" w:cs="Arial"/>
          <w:color w:val="202122"/>
          <w:shd w:val="clear" w:color="auto" w:fill="FFFFFF"/>
        </w:rPr>
        <w:t xml:space="preserve"> ist zudem ein Landschaftsschutzgebiet mit besonderem Schutzstatus. Im Schutzzweck wird insbesondere die Erhaltung und standortgerechte Entwicklung des halboffenen</w:t>
      </w:r>
      <w:r w:rsidR="00652A44">
        <w:rPr>
          <w:rFonts w:ascii="Arial" w:hAnsi="Arial" w:cs="Arial"/>
          <w:color w:val="202122"/>
          <w:shd w:val="clear" w:color="auto" w:fill="FFFFFF"/>
        </w:rPr>
        <w:t xml:space="preserve"> Vorlandes im Verbund mit den</w:t>
      </w:r>
      <w:r>
        <w:rPr>
          <w:rFonts w:ascii="Arial" w:hAnsi="Arial" w:cs="Arial"/>
          <w:color w:val="202122"/>
          <w:shd w:val="clear" w:color="auto" w:fill="FFFFFF"/>
        </w:rPr>
        <w:t xml:space="preserve"> Waldflächen in seiner Bedeutung für das Landschaftsbild und als Nahrungsbiet von Vogel- sowie von Fledermausarten festgelegt. </w:t>
      </w:r>
    </w:p>
    <w:p w:rsidR="00CB3393" w:rsidRPr="004509FA" w:rsidRDefault="00793A57" w:rsidP="0061051D">
      <w:pPr>
        <w:spacing w:before="100" w:beforeAutospacing="1" w:line="180" w:lineRule="atLeast"/>
        <w:rPr>
          <w:rFonts w:ascii="Arial" w:hAnsi="Arial" w:cs="Arial"/>
        </w:rPr>
      </w:pPr>
      <w:r>
        <w:rPr>
          <w:rFonts w:ascii="Arial" w:hAnsi="Arial" w:cs="Arial"/>
        </w:rPr>
        <w:t>Eine Abmilderung der Umweltbeeinträchtigung durch</w:t>
      </w:r>
      <w:r w:rsidR="007412D2">
        <w:rPr>
          <w:rFonts w:ascii="Arial" w:hAnsi="Arial" w:cs="Arial"/>
        </w:rPr>
        <w:t xml:space="preserve"> „</w:t>
      </w:r>
      <w:r>
        <w:rPr>
          <w:rFonts w:ascii="Arial" w:hAnsi="Arial" w:cs="Arial"/>
        </w:rPr>
        <w:t>e</w:t>
      </w:r>
      <w:r w:rsidR="007412D2">
        <w:rPr>
          <w:rFonts w:ascii="Arial" w:hAnsi="Arial" w:cs="Arial"/>
        </w:rPr>
        <w:t>ine optische Einbettung des VW-Werkes</w:t>
      </w:r>
      <w:r>
        <w:rPr>
          <w:rFonts w:ascii="Arial" w:hAnsi="Arial" w:cs="Arial"/>
        </w:rPr>
        <w:t xml:space="preserve"> in die Natur“, wie von Samtgemeindebürgermeister Mike Schmidt in der Presse angedacht, ist für uns Grünen natürlich nicht akzeptabel, sagt Monika </w:t>
      </w:r>
      <w:proofErr w:type="spellStart"/>
      <w:r>
        <w:rPr>
          <w:rFonts w:ascii="Arial" w:hAnsi="Arial" w:cs="Arial"/>
        </w:rPr>
        <w:t>Tautz</w:t>
      </w:r>
      <w:proofErr w:type="spellEnd"/>
      <w:r>
        <w:rPr>
          <w:rFonts w:ascii="Arial" w:hAnsi="Arial" w:cs="Arial"/>
        </w:rPr>
        <w:t>, Sprecherin der Grünen in Schaumburg und Mitglied des Kreistages. „Schmidt</w:t>
      </w:r>
      <w:r w:rsidR="00090BEA">
        <w:rPr>
          <w:rFonts w:ascii="Arial" w:hAnsi="Arial" w:cs="Arial"/>
        </w:rPr>
        <w:t>s Vorschlag, die Halle einfach grün anzumalen, könne man angesichts der Tragweite der En</w:t>
      </w:r>
      <w:r w:rsidR="00F44DD4">
        <w:rPr>
          <w:rFonts w:ascii="Arial" w:hAnsi="Arial" w:cs="Arial"/>
        </w:rPr>
        <w:t>twicklung bestenfalls als nicht ernstgemeint bewerten“.</w:t>
      </w:r>
    </w:p>
    <w:p w:rsidR="00D20DAC" w:rsidRPr="00D20DAC" w:rsidRDefault="00D20DAC" w:rsidP="00D20DAC">
      <w:pPr>
        <w:spacing w:before="100" w:beforeAutospacing="1" w:line="180" w:lineRule="atLeast"/>
        <w:rPr>
          <w:rFonts w:ascii="Arial" w:hAnsi="Arial" w:cs="Arial"/>
          <w:color w:val="000000"/>
        </w:rPr>
      </w:pPr>
      <w:r>
        <w:rPr>
          <w:rFonts w:ascii="Arial" w:hAnsi="Arial" w:cs="Arial"/>
          <w:color w:val="000000"/>
        </w:rPr>
        <w:t xml:space="preserve">Der Ausbau von E-Mobilität ist wichtig im Kampf gegen den Klimawandel. Gerade deshalb </w:t>
      </w:r>
      <w:r w:rsidR="00652A44">
        <w:rPr>
          <w:rFonts w:ascii="Arial" w:hAnsi="Arial" w:cs="Arial"/>
          <w:color w:val="000000"/>
        </w:rPr>
        <w:t xml:space="preserve">aber </w:t>
      </w:r>
      <w:r>
        <w:rPr>
          <w:rFonts w:ascii="Arial" w:hAnsi="Arial" w:cs="Arial"/>
          <w:color w:val="000000"/>
        </w:rPr>
        <w:t>muss eine s</w:t>
      </w:r>
      <w:r w:rsidR="0014506C">
        <w:rPr>
          <w:rFonts w:ascii="Arial" w:hAnsi="Arial" w:cs="Arial"/>
          <w:color w:val="000000"/>
        </w:rPr>
        <w:t>olche Industrieansiedlung</w:t>
      </w:r>
      <w:r>
        <w:rPr>
          <w:rFonts w:ascii="Arial" w:hAnsi="Arial" w:cs="Arial"/>
          <w:color w:val="000000"/>
        </w:rPr>
        <w:t xml:space="preserve"> auch auf </w:t>
      </w:r>
      <w:r w:rsidR="0014506C">
        <w:rPr>
          <w:rFonts w:ascii="Arial" w:hAnsi="Arial" w:cs="Arial"/>
          <w:color w:val="000000"/>
        </w:rPr>
        <w:t>ihre</w:t>
      </w:r>
      <w:r>
        <w:rPr>
          <w:rFonts w:ascii="Arial" w:hAnsi="Arial" w:cs="Arial"/>
          <w:color w:val="000000"/>
        </w:rPr>
        <w:t xml:space="preserve"> Folgen für Natur und Umwelt hin geprüft werden.</w:t>
      </w:r>
    </w:p>
    <w:p w:rsidR="0061051D" w:rsidRPr="006C4750" w:rsidRDefault="00D20DAC" w:rsidP="00652A44">
      <w:pPr>
        <w:spacing w:before="100" w:beforeAutospacing="1" w:line="180" w:lineRule="atLeast"/>
        <w:rPr>
          <w:rFonts w:ascii="Arial" w:hAnsi="Arial" w:cs="Arial"/>
          <w:color w:val="202122"/>
          <w:shd w:val="clear" w:color="auto" w:fill="FFFFFF"/>
        </w:rPr>
      </w:pPr>
      <w:r>
        <w:rPr>
          <w:rFonts w:ascii="Arial" w:hAnsi="Arial" w:cs="Arial"/>
        </w:rPr>
        <w:t xml:space="preserve">Grundsätzlich sind die Grünen im Landkreis dafür, dass </w:t>
      </w:r>
      <w:r>
        <w:rPr>
          <w:rFonts w:ascii="Arial" w:hAnsi="Arial" w:cs="Arial"/>
          <w:color w:val="202122"/>
          <w:shd w:val="clear" w:color="auto" w:fill="FFFFFF"/>
        </w:rPr>
        <w:t xml:space="preserve">ein passenderer Standort für das E-Komponentenwerk in Schaumburg gefunden wird. </w:t>
      </w:r>
      <w:r w:rsidR="00652A44">
        <w:rPr>
          <w:rFonts w:ascii="Arial" w:hAnsi="Arial" w:cs="Arial"/>
        </w:rPr>
        <w:t>D</w:t>
      </w:r>
      <w:r w:rsidR="00652A44" w:rsidRPr="00652A44">
        <w:rPr>
          <w:rFonts w:ascii="Arial" w:hAnsi="Arial" w:cs="Arial"/>
        </w:rPr>
        <w:t xml:space="preserve">em Vernehmen nach hat der Investor </w:t>
      </w:r>
      <w:r w:rsidR="00652A44">
        <w:rPr>
          <w:rFonts w:ascii="Arial" w:hAnsi="Arial" w:cs="Arial"/>
        </w:rPr>
        <w:t>auch gegen einen alternativen</w:t>
      </w:r>
      <w:r w:rsidR="00652A44" w:rsidRPr="00652A44">
        <w:rPr>
          <w:rFonts w:ascii="Arial" w:hAnsi="Arial" w:cs="Arial"/>
        </w:rPr>
        <w:t xml:space="preserve"> Standort </w:t>
      </w:r>
      <w:r w:rsidR="00652A44">
        <w:rPr>
          <w:rFonts w:ascii="Arial" w:hAnsi="Arial" w:cs="Arial"/>
        </w:rPr>
        <w:t xml:space="preserve">in Bad </w:t>
      </w:r>
      <w:proofErr w:type="spellStart"/>
      <w:r w:rsidR="00652A44">
        <w:rPr>
          <w:rFonts w:ascii="Arial" w:hAnsi="Arial" w:cs="Arial"/>
        </w:rPr>
        <w:t>Nenndorf</w:t>
      </w:r>
      <w:proofErr w:type="spellEnd"/>
      <w:r w:rsidR="00652A44">
        <w:rPr>
          <w:rFonts w:ascii="Arial" w:hAnsi="Arial" w:cs="Arial"/>
        </w:rPr>
        <w:t xml:space="preserve"> </w:t>
      </w:r>
      <w:r w:rsidR="00652A44" w:rsidRPr="00652A44">
        <w:rPr>
          <w:rFonts w:ascii="Arial" w:hAnsi="Arial" w:cs="Arial"/>
        </w:rPr>
        <w:t xml:space="preserve">an der </w:t>
      </w:r>
      <w:proofErr w:type="spellStart"/>
      <w:r w:rsidR="00652A44" w:rsidRPr="00652A44">
        <w:rPr>
          <w:rFonts w:ascii="Arial" w:hAnsi="Arial" w:cs="Arial"/>
        </w:rPr>
        <w:t>Gehrenbreite</w:t>
      </w:r>
      <w:proofErr w:type="spellEnd"/>
      <w:r w:rsidR="00652A44" w:rsidRPr="00652A44">
        <w:rPr>
          <w:rFonts w:ascii="Arial" w:hAnsi="Arial" w:cs="Arial"/>
        </w:rPr>
        <w:t xml:space="preserve"> ni</w:t>
      </w:r>
      <w:r w:rsidR="00652A44">
        <w:rPr>
          <w:rFonts w:ascii="Arial" w:hAnsi="Arial" w:cs="Arial"/>
        </w:rPr>
        <w:t>chts Wesen</w:t>
      </w:r>
      <w:r w:rsidR="004509FA">
        <w:rPr>
          <w:rFonts w:ascii="Arial" w:hAnsi="Arial" w:cs="Arial"/>
        </w:rPr>
        <w:t>tliches einzuwenden. Wichtig</w:t>
      </w:r>
      <w:r w:rsidR="00652A44">
        <w:rPr>
          <w:rFonts w:ascii="Arial" w:hAnsi="Arial" w:cs="Arial"/>
        </w:rPr>
        <w:t xml:space="preserve"> bei der Standortsuche </w:t>
      </w:r>
      <w:proofErr w:type="gramStart"/>
      <w:r w:rsidR="006C4750">
        <w:rPr>
          <w:rFonts w:ascii="Arial" w:hAnsi="Arial" w:cs="Arial"/>
        </w:rPr>
        <w:t>ist</w:t>
      </w:r>
      <w:proofErr w:type="gramEnd"/>
      <w:r w:rsidR="006C4750">
        <w:rPr>
          <w:rFonts w:ascii="Arial" w:hAnsi="Arial" w:cs="Arial"/>
        </w:rPr>
        <w:t xml:space="preserve"> </w:t>
      </w:r>
      <w:r w:rsidR="00652A44">
        <w:rPr>
          <w:rFonts w:ascii="Arial" w:hAnsi="Arial" w:cs="Arial"/>
        </w:rPr>
        <w:t>in jedem Fall ein von Anfang an transparentes Verfahren und eine frühzeitige Information und Beteiligung der Bevölkerung.</w:t>
      </w:r>
      <w:r w:rsidR="006C4750">
        <w:rPr>
          <w:rFonts w:ascii="Arial" w:hAnsi="Arial" w:cs="Arial"/>
        </w:rPr>
        <w:t xml:space="preserve"> Der Investor betont in der Presse mehrfach die zu erwartende Folgeansiedlung von Zulieferbetrieben und einen potentiellen Erweiterungsbedarf der derzeit für VW geplanten Fertigungshalle in bereits absehbarer Zeit. Im Entscheidungsprozess müssen deshalb die Konsequenzen für Bad </w:t>
      </w:r>
      <w:proofErr w:type="spellStart"/>
      <w:r w:rsidR="006C4750">
        <w:rPr>
          <w:rFonts w:ascii="Arial" w:hAnsi="Arial" w:cs="Arial"/>
        </w:rPr>
        <w:t>Nenndorf</w:t>
      </w:r>
      <w:proofErr w:type="spellEnd"/>
      <w:r w:rsidR="006C4750">
        <w:rPr>
          <w:rFonts w:ascii="Arial" w:hAnsi="Arial" w:cs="Arial"/>
        </w:rPr>
        <w:t xml:space="preserve"> als Kurort ebenso betrachtet werden wie die Hoffnung </w:t>
      </w:r>
      <w:proofErr w:type="gramStart"/>
      <w:r w:rsidR="006C4750">
        <w:rPr>
          <w:rFonts w:ascii="Arial" w:hAnsi="Arial" w:cs="Arial"/>
        </w:rPr>
        <w:t>auf steigende</w:t>
      </w:r>
      <w:proofErr w:type="gramEnd"/>
      <w:r w:rsidR="006C4750">
        <w:rPr>
          <w:rFonts w:ascii="Arial" w:hAnsi="Arial" w:cs="Arial"/>
        </w:rPr>
        <w:t xml:space="preserve"> Gewerbesteuereinnahmen.  </w:t>
      </w:r>
      <w:r w:rsidR="0014506C">
        <w:rPr>
          <w:rFonts w:ascii="Arial" w:hAnsi="Arial" w:cs="Arial"/>
        </w:rPr>
        <w:t xml:space="preserve">Angesichts der sich abzeichnenden Wohnungsknappheit in Bad </w:t>
      </w:r>
      <w:proofErr w:type="spellStart"/>
      <w:r w:rsidR="0014506C">
        <w:rPr>
          <w:rFonts w:ascii="Arial" w:hAnsi="Arial" w:cs="Arial"/>
        </w:rPr>
        <w:t>Nenndorf</w:t>
      </w:r>
      <w:proofErr w:type="spellEnd"/>
      <w:r w:rsidR="0014506C">
        <w:rPr>
          <w:rFonts w:ascii="Arial" w:hAnsi="Arial" w:cs="Arial"/>
        </w:rPr>
        <w:t xml:space="preserve"> gehört ein Ansiedlungskonzept für potentielle Neubürger und der Bedarf an Ausgleichsflächen in den Mindestumfang der mit Bürgerbeteiligung zu klärenden Punkte aufgenommen.</w:t>
      </w:r>
      <w:bookmarkStart w:id="0" w:name="_GoBack"/>
      <w:bookmarkEnd w:id="0"/>
    </w:p>
    <w:p w:rsidR="006A4EE3" w:rsidRPr="00721E2A" w:rsidRDefault="006A4EE3" w:rsidP="0061051D">
      <w:pPr>
        <w:jc w:val="center"/>
      </w:pPr>
    </w:p>
    <w:sectPr w:rsidR="006A4EE3" w:rsidRPr="00721E2A" w:rsidSect="00D15823">
      <w:headerReference w:type="default" r:id="rId9"/>
      <w:footerReference w:type="even" r:id="rId10"/>
      <w:footerReference w:type="default" r:id="rId11"/>
      <w:footerReference w:type="first" r:id="rId12"/>
      <w:type w:val="continuous"/>
      <w:pgSz w:w="11907" w:h="16840" w:code="9"/>
      <w:pgMar w:top="1418" w:right="1418" w:bottom="1418" w:left="1418" w:header="454"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04" w:rsidRDefault="004C1904">
      <w:r>
        <w:separator/>
      </w:r>
    </w:p>
  </w:endnote>
  <w:endnote w:type="continuationSeparator" w:id="0">
    <w:p w:rsidR="004C1904" w:rsidRDefault="004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uene Syntax">
    <w:altName w:val="Century Gothic"/>
    <w:charset w:val="00"/>
    <w:family w:val="swiss"/>
    <w:pitch w:val="variable"/>
    <w:sig w:usb0="00000003" w:usb1="00000000" w:usb2="00000000" w:usb3="00000000" w:csb0="00000001" w:csb1="00000000"/>
  </w:font>
  <w:font w:name="Syntax">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6" w:rsidRDefault="00075AF6">
    <w:pPr>
      <w:pStyle w:val="Fuzeile"/>
      <w:framePr w:wrap="around" w:vAnchor="text" w:hAnchor="margin" w:xAlign="right" w:y="1"/>
      <w:rPr>
        <w:rStyle w:val="Seitenzahl"/>
      </w:rPr>
    </w:pPr>
  </w:p>
  <w:p w:rsidR="00075AF6" w:rsidRDefault="00075AF6" w:rsidP="005B0E9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6" w:rsidRDefault="00075AF6">
    <w:pPr>
      <w:pStyle w:val="Fuzeile"/>
      <w:ind w:right="360"/>
      <w:jc w:val="right"/>
      <w:rPr>
        <w:color w:val="C0C0C0"/>
        <w:spacing w:val="20"/>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6" w:rsidRPr="00D15823" w:rsidRDefault="00D15823" w:rsidP="004110AE">
    <w:pPr>
      <w:pStyle w:val="GRUENEFUSSZEILE"/>
      <w:tabs>
        <w:tab w:val="left" w:pos="6521"/>
      </w:tabs>
      <w:rPr>
        <w:color w:val="385623" w:themeColor="accent6" w:themeShade="80"/>
        <w:sz w:val="22"/>
        <w:szCs w:val="22"/>
      </w:rPr>
    </w:pPr>
    <w:r w:rsidRPr="00D15823">
      <w:rPr>
        <w:color w:val="385623" w:themeColor="accent6" w:themeShade="80"/>
        <w:sz w:val="22"/>
        <w:szCs w:val="22"/>
      </w:rPr>
      <w:t>www.gruene-schaumburg.de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04" w:rsidRDefault="004C1904">
      <w:r>
        <w:separator/>
      </w:r>
    </w:p>
  </w:footnote>
  <w:footnote w:type="continuationSeparator" w:id="0">
    <w:p w:rsidR="004C1904" w:rsidRDefault="004C1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AF6" w:rsidRDefault="00075AF6" w:rsidP="005B0E9E">
    <w:pPr>
      <w:pStyle w:val="LogoText"/>
      <w:framePr w:w="0" w:hRule="auto" w:hSpace="0" w:wrap="auto" w:vAnchor="margin" w:hAnchor="text" w:yAlign="inline"/>
      <w:tabs>
        <w:tab w:val="left" w:pos="3686"/>
        <w:tab w:val="right" w:pos="6379"/>
        <w:tab w:val="left" w:pos="6663"/>
        <w:tab w:val="right" w:pos="8931"/>
      </w:tabs>
      <w:rPr>
        <w:rFonts w:ascii="Arial" w:hAnsi="Arial"/>
        <w:spacing w:val="59"/>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E8C"/>
    <w:multiLevelType w:val="hybridMultilevel"/>
    <w:tmpl w:val="D062B5F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75A7B20"/>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2" w15:restartNumberingAfterBreak="0">
    <w:nsid w:val="259A418A"/>
    <w:multiLevelType w:val="multilevel"/>
    <w:tmpl w:val="03FAF3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2"/>
        </w:tabs>
        <w:ind w:left="1212" w:hanging="36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404"/>
        </w:tabs>
        <w:ind w:left="7404" w:hanging="1440"/>
      </w:pPr>
      <w:rPr>
        <w:rFonts w:hint="default"/>
      </w:rPr>
    </w:lvl>
    <w:lvl w:ilvl="8">
      <w:start w:val="1"/>
      <w:numFmt w:val="decimal"/>
      <w:lvlText w:val="%1.%2.%3.%4.%5.%6.%7.%8.%9"/>
      <w:lvlJc w:val="left"/>
      <w:pPr>
        <w:tabs>
          <w:tab w:val="num" w:pos="8616"/>
        </w:tabs>
        <w:ind w:left="8616" w:hanging="1800"/>
      </w:pPr>
      <w:rPr>
        <w:rFonts w:hint="default"/>
      </w:rPr>
    </w:lvl>
  </w:abstractNum>
  <w:abstractNum w:abstractNumId="3" w15:restartNumberingAfterBreak="0">
    <w:nsid w:val="28E80676"/>
    <w:multiLevelType w:val="multilevel"/>
    <w:tmpl w:val="89F6382C"/>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4" w15:restartNumberingAfterBreak="0">
    <w:nsid w:val="29862BFC"/>
    <w:multiLevelType w:val="multilevel"/>
    <w:tmpl w:val="2D0470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71061A5"/>
    <w:multiLevelType w:val="hybridMultilevel"/>
    <w:tmpl w:val="A21EF8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51904040"/>
    <w:multiLevelType w:val="hybridMultilevel"/>
    <w:tmpl w:val="3CD6466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5A2D2899"/>
    <w:multiLevelType w:val="hybridMultilevel"/>
    <w:tmpl w:val="3A3C74C8"/>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8" w15:restartNumberingAfterBreak="0">
    <w:nsid w:val="5A2F7823"/>
    <w:multiLevelType w:val="hybridMultilevel"/>
    <w:tmpl w:val="51A245A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62BB5AE5"/>
    <w:multiLevelType w:val="hybridMultilevel"/>
    <w:tmpl w:val="8A46455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Wingdings"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Wingdings"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Wingdings"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EE75063"/>
    <w:multiLevelType w:val="hybridMultilevel"/>
    <w:tmpl w:val="3A960B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0106852"/>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12" w15:restartNumberingAfterBreak="0">
    <w:nsid w:val="79144AAD"/>
    <w:multiLevelType w:val="hybridMultilevel"/>
    <w:tmpl w:val="41CEDB4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7B3B6387"/>
    <w:multiLevelType w:val="multilevel"/>
    <w:tmpl w:val="13E475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1"/>
  </w:num>
  <w:num w:numId="2">
    <w:abstractNumId w:val="1"/>
  </w:num>
  <w:num w:numId="3">
    <w:abstractNumId w:val="3"/>
  </w:num>
  <w:num w:numId="4">
    <w:abstractNumId w:val="13"/>
  </w:num>
  <w:num w:numId="5">
    <w:abstractNumId w:val="2"/>
  </w:num>
  <w:num w:numId="6">
    <w:abstractNumId w:val="5"/>
  </w:num>
  <w:num w:numId="7">
    <w:abstractNumId w:val="8"/>
  </w:num>
  <w:num w:numId="8">
    <w:abstractNumId w:val="9"/>
  </w:num>
  <w:num w:numId="9">
    <w:abstractNumId w:val="6"/>
  </w:num>
  <w:num w:numId="10">
    <w:abstractNumId w:val="0"/>
  </w:num>
  <w:num w:numId="11">
    <w:abstractNumId w:val="12"/>
  </w:num>
  <w:num w:numId="12">
    <w:abstractNumId w:val="7"/>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activeWritingStyle w:appName="MSWord" w:lang="en-GB" w:vendorID="64" w:dllVersion="131078" w:nlCheck="1" w:checkStyle="1"/>
  <w:activeWritingStyle w:appName="MSWord" w:lang="de-DE" w:vendorID="64" w:dllVersion="131078"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color="silver">
      <v:stroke color="silver"/>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94"/>
    <w:rsid w:val="000022BA"/>
    <w:rsid w:val="00003E2E"/>
    <w:rsid w:val="000306A9"/>
    <w:rsid w:val="0004237B"/>
    <w:rsid w:val="00042824"/>
    <w:rsid w:val="00051F42"/>
    <w:rsid w:val="00075AF6"/>
    <w:rsid w:val="0008124E"/>
    <w:rsid w:val="00090BEA"/>
    <w:rsid w:val="000A6443"/>
    <w:rsid w:val="000A6E25"/>
    <w:rsid w:val="000C1682"/>
    <w:rsid w:val="000D2060"/>
    <w:rsid w:val="000D30E6"/>
    <w:rsid w:val="000D7C25"/>
    <w:rsid w:val="000E14C8"/>
    <w:rsid w:val="000E282A"/>
    <w:rsid w:val="000E751E"/>
    <w:rsid w:val="000F1B3C"/>
    <w:rsid w:val="0010002B"/>
    <w:rsid w:val="0014506C"/>
    <w:rsid w:val="00163DBE"/>
    <w:rsid w:val="00195856"/>
    <w:rsid w:val="001C5EA5"/>
    <w:rsid w:val="001C7115"/>
    <w:rsid w:val="001D3C67"/>
    <w:rsid w:val="001D4ACB"/>
    <w:rsid w:val="001D5541"/>
    <w:rsid w:val="001D7E7D"/>
    <w:rsid w:val="00203525"/>
    <w:rsid w:val="00216585"/>
    <w:rsid w:val="00225903"/>
    <w:rsid w:val="00297EB1"/>
    <w:rsid w:val="002B6AF4"/>
    <w:rsid w:val="002C4F41"/>
    <w:rsid w:val="002C640F"/>
    <w:rsid w:val="002E0242"/>
    <w:rsid w:val="002E618D"/>
    <w:rsid w:val="00331716"/>
    <w:rsid w:val="00342AA5"/>
    <w:rsid w:val="0034627F"/>
    <w:rsid w:val="00362A46"/>
    <w:rsid w:val="0038721E"/>
    <w:rsid w:val="0039104B"/>
    <w:rsid w:val="003D57B6"/>
    <w:rsid w:val="003E223B"/>
    <w:rsid w:val="00405AF7"/>
    <w:rsid w:val="004110AE"/>
    <w:rsid w:val="00424994"/>
    <w:rsid w:val="004278C8"/>
    <w:rsid w:val="00435115"/>
    <w:rsid w:val="0044252A"/>
    <w:rsid w:val="00446606"/>
    <w:rsid w:val="00446A80"/>
    <w:rsid w:val="004509FA"/>
    <w:rsid w:val="00450A58"/>
    <w:rsid w:val="00471DF3"/>
    <w:rsid w:val="004A0AD3"/>
    <w:rsid w:val="004A1319"/>
    <w:rsid w:val="004A635A"/>
    <w:rsid w:val="004B0B09"/>
    <w:rsid w:val="004B2956"/>
    <w:rsid w:val="004B34F7"/>
    <w:rsid w:val="004C1904"/>
    <w:rsid w:val="004C5A21"/>
    <w:rsid w:val="004C6A4F"/>
    <w:rsid w:val="004D01C8"/>
    <w:rsid w:val="005005D7"/>
    <w:rsid w:val="00517EB0"/>
    <w:rsid w:val="005238EF"/>
    <w:rsid w:val="00545C6D"/>
    <w:rsid w:val="005543AD"/>
    <w:rsid w:val="005547E2"/>
    <w:rsid w:val="00565A07"/>
    <w:rsid w:val="00565FD6"/>
    <w:rsid w:val="00593A28"/>
    <w:rsid w:val="005B0E9E"/>
    <w:rsid w:val="005C1DB8"/>
    <w:rsid w:val="005E1D55"/>
    <w:rsid w:val="005F2C18"/>
    <w:rsid w:val="005F428D"/>
    <w:rsid w:val="005F4582"/>
    <w:rsid w:val="0061051D"/>
    <w:rsid w:val="00610CE2"/>
    <w:rsid w:val="0061312F"/>
    <w:rsid w:val="006279D6"/>
    <w:rsid w:val="00642D0A"/>
    <w:rsid w:val="006437CF"/>
    <w:rsid w:val="00650144"/>
    <w:rsid w:val="00652A44"/>
    <w:rsid w:val="00681A40"/>
    <w:rsid w:val="00696B5B"/>
    <w:rsid w:val="006A253E"/>
    <w:rsid w:val="006A4EE3"/>
    <w:rsid w:val="006C4750"/>
    <w:rsid w:val="006C5FA8"/>
    <w:rsid w:val="006C70F4"/>
    <w:rsid w:val="006D1150"/>
    <w:rsid w:val="006F626B"/>
    <w:rsid w:val="0070232A"/>
    <w:rsid w:val="0071160F"/>
    <w:rsid w:val="00721E2A"/>
    <w:rsid w:val="007412D2"/>
    <w:rsid w:val="0076567D"/>
    <w:rsid w:val="0078777B"/>
    <w:rsid w:val="00793A57"/>
    <w:rsid w:val="007A1B7E"/>
    <w:rsid w:val="007A26D1"/>
    <w:rsid w:val="007B0C1E"/>
    <w:rsid w:val="007B39E3"/>
    <w:rsid w:val="007B5ED6"/>
    <w:rsid w:val="007B747F"/>
    <w:rsid w:val="007D391D"/>
    <w:rsid w:val="007D7AE5"/>
    <w:rsid w:val="00804F14"/>
    <w:rsid w:val="00820549"/>
    <w:rsid w:val="00833E8E"/>
    <w:rsid w:val="00866A32"/>
    <w:rsid w:val="00867090"/>
    <w:rsid w:val="008878E2"/>
    <w:rsid w:val="008A0B9B"/>
    <w:rsid w:val="008B107C"/>
    <w:rsid w:val="008C252A"/>
    <w:rsid w:val="008F1E7D"/>
    <w:rsid w:val="008F5E60"/>
    <w:rsid w:val="00977453"/>
    <w:rsid w:val="009922F3"/>
    <w:rsid w:val="009966EF"/>
    <w:rsid w:val="009A65C7"/>
    <w:rsid w:val="009C09FE"/>
    <w:rsid w:val="009C29C8"/>
    <w:rsid w:val="00A04D5D"/>
    <w:rsid w:val="00A17F26"/>
    <w:rsid w:val="00A36785"/>
    <w:rsid w:val="00A36CEF"/>
    <w:rsid w:val="00A76F96"/>
    <w:rsid w:val="00A779B1"/>
    <w:rsid w:val="00A90094"/>
    <w:rsid w:val="00A90CCE"/>
    <w:rsid w:val="00AC659B"/>
    <w:rsid w:val="00AE6328"/>
    <w:rsid w:val="00AF15F4"/>
    <w:rsid w:val="00AF3C39"/>
    <w:rsid w:val="00B1366E"/>
    <w:rsid w:val="00B16E73"/>
    <w:rsid w:val="00B21EBF"/>
    <w:rsid w:val="00B25659"/>
    <w:rsid w:val="00B26B78"/>
    <w:rsid w:val="00B27576"/>
    <w:rsid w:val="00B94E0C"/>
    <w:rsid w:val="00BB3AF7"/>
    <w:rsid w:val="00BB5408"/>
    <w:rsid w:val="00BF1E5E"/>
    <w:rsid w:val="00C0247D"/>
    <w:rsid w:val="00C1556C"/>
    <w:rsid w:val="00C31FB7"/>
    <w:rsid w:val="00C50210"/>
    <w:rsid w:val="00C66580"/>
    <w:rsid w:val="00C709FF"/>
    <w:rsid w:val="00C87DDE"/>
    <w:rsid w:val="00C921C4"/>
    <w:rsid w:val="00CA2055"/>
    <w:rsid w:val="00CB3393"/>
    <w:rsid w:val="00CC0E84"/>
    <w:rsid w:val="00CC3EFA"/>
    <w:rsid w:val="00CD02A7"/>
    <w:rsid w:val="00CD33A1"/>
    <w:rsid w:val="00CF2B8C"/>
    <w:rsid w:val="00CF4934"/>
    <w:rsid w:val="00D04651"/>
    <w:rsid w:val="00D15823"/>
    <w:rsid w:val="00D16876"/>
    <w:rsid w:val="00D20D72"/>
    <w:rsid w:val="00D20DAC"/>
    <w:rsid w:val="00D26FAB"/>
    <w:rsid w:val="00D43B8B"/>
    <w:rsid w:val="00D663E8"/>
    <w:rsid w:val="00D81DE4"/>
    <w:rsid w:val="00D851A1"/>
    <w:rsid w:val="00D85D2A"/>
    <w:rsid w:val="00DB4576"/>
    <w:rsid w:val="00DB73ED"/>
    <w:rsid w:val="00DC63DF"/>
    <w:rsid w:val="00DE2055"/>
    <w:rsid w:val="00E06A85"/>
    <w:rsid w:val="00E16264"/>
    <w:rsid w:val="00E23FF6"/>
    <w:rsid w:val="00E35687"/>
    <w:rsid w:val="00E35A12"/>
    <w:rsid w:val="00E46FE5"/>
    <w:rsid w:val="00E67B43"/>
    <w:rsid w:val="00E750D2"/>
    <w:rsid w:val="00E94736"/>
    <w:rsid w:val="00EA303D"/>
    <w:rsid w:val="00EB673E"/>
    <w:rsid w:val="00F1407C"/>
    <w:rsid w:val="00F44DD4"/>
    <w:rsid w:val="00F802DB"/>
    <w:rsid w:val="00F85635"/>
    <w:rsid w:val="00FE6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silver">
      <v:stroke color="silver"/>
      <v:shadow color="black" opacity="49151f" offset=".74833mm,.74833mm"/>
    </o:shapedefaults>
    <o:shapelayout v:ext="edit">
      <o:idmap v:ext="edit" data="1"/>
    </o:shapelayout>
  </w:shapeDefaults>
  <w:decimalSymbol w:val=","/>
  <w:listSeparator w:val=";"/>
  <w14:docId w14:val="12422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D"/>
  </w:style>
  <w:style w:type="paragraph" w:styleId="berschrift3">
    <w:name w:val="heading 3"/>
    <w:basedOn w:val="Standard"/>
    <w:qFormat/>
    <w:rsid w:val="006279D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2E6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2E618D"/>
    <w:pPr>
      <w:framePr w:w="4255" w:h="4321" w:hSpace="141" w:wrap="around" w:vAnchor="text" w:hAnchor="page" w:x="6946" w:y="109"/>
    </w:pPr>
    <w:rPr>
      <w:rFonts w:ascii="Arial" w:hAnsi="Arial"/>
      <w:sz w:val="24"/>
    </w:rPr>
  </w:style>
  <w:style w:type="paragraph" w:customStyle="1" w:styleId="IhrZeichen">
    <w:name w:val="IhrZeichen"/>
    <w:basedOn w:val="Standard"/>
    <w:rsid w:val="002E618D"/>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2E618D"/>
    <w:pPr>
      <w:tabs>
        <w:tab w:val="right" w:leader="dot" w:pos="9639"/>
      </w:tabs>
      <w:ind w:left="200" w:hanging="200"/>
    </w:pPr>
  </w:style>
  <w:style w:type="paragraph" w:customStyle="1" w:styleId="GesellschaftsAdresse">
    <w:name w:val="GesellschaftsAdresse"/>
    <w:basedOn w:val="Standard"/>
    <w:rsid w:val="002E618D"/>
    <w:pPr>
      <w:framePr w:w="9639" w:h="1009" w:hSpace="142" w:wrap="around" w:hAnchor="margin" w:yAlign="bottom"/>
    </w:pPr>
  </w:style>
  <w:style w:type="paragraph" w:customStyle="1" w:styleId="LogoText">
    <w:name w:val="LogoText"/>
    <w:basedOn w:val="Standard"/>
    <w:rsid w:val="002E618D"/>
    <w:pPr>
      <w:framePr w:w="4820" w:h="1418" w:hSpace="142" w:wrap="around" w:vAnchor="page" w:hAnchor="margin" w:y="568"/>
    </w:pPr>
    <w:rPr>
      <w:rFonts w:ascii="Colonna MT" w:hAnsi="Colonna MT"/>
      <w:sz w:val="120"/>
    </w:rPr>
  </w:style>
  <w:style w:type="paragraph" w:customStyle="1" w:styleId="Adresse">
    <w:name w:val="Adresse"/>
    <w:basedOn w:val="Standard"/>
    <w:rsid w:val="002E618D"/>
    <w:pPr>
      <w:framePr w:w="4820" w:h="2552" w:hRule="exact" w:hSpace="142" w:wrap="around" w:vAnchor="page" w:hAnchor="margin" w:y="2553" w:anchorLock="1"/>
    </w:pPr>
  </w:style>
  <w:style w:type="paragraph" w:customStyle="1" w:styleId="IhrZeichenText">
    <w:name w:val="IhrZeichenText"/>
    <w:basedOn w:val="IhrZeichen"/>
    <w:rsid w:val="002E618D"/>
    <w:pPr>
      <w:framePr w:w="9639" w:wrap="around"/>
    </w:pPr>
    <w:rPr>
      <w:sz w:val="20"/>
    </w:rPr>
  </w:style>
  <w:style w:type="paragraph" w:customStyle="1" w:styleId="AbsenderKlein">
    <w:name w:val="AbsenderKlein"/>
    <w:basedOn w:val="Standard"/>
    <w:rsid w:val="002E618D"/>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2E618D"/>
    <w:pPr>
      <w:framePr w:w="4253" w:h="4536" w:hRule="exact" w:hSpace="142" w:wrap="around" w:vAnchor="page" w:hAnchor="text" w:x="6522" w:y="568"/>
      <w:spacing w:after="120"/>
    </w:pPr>
    <w:rPr>
      <w:sz w:val="28"/>
    </w:rPr>
  </w:style>
  <w:style w:type="paragraph" w:customStyle="1" w:styleId="AbsenderStrae">
    <w:name w:val="AbsenderStraße"/>
    <w:basedOn w:val="Absender"/>
    <w:rsid w:val="002E618D"/>
    <w:pPr>
      <w:framePr w:w="4253" w:h="4536" w:hRule="exact" w:hSpace="142" w:wrap="around" w:vAnchor="page" w:hAnchor="text" w:x="6522" w:y="568"/>
    </w:pPr>
  </w:style>
  <w:style w:type="paragraph" w:customStyle="1" w:styleId="AbsenderOrt">
    <w:name w:val="AbsenderOrt"/>
    <w:basedOn w:val="Absender"/>
    <w:rsid w:val="002E618D"/>
    <w:pPr>
      <w:framePr w:w="4253" w:h="4536" w:hRule="exact" w:hSpace="142" w:wrap="around" w:vAnchor="page" w:hAnchor="text" w:x="6522" w:y="568"/>
      <w:spacing w:after="120"/>
    </w:pPr>
    <w:rPr>
      <w:sz w:val="28"/>
    </w:rPr>
  </w:style>
  <w:style w:type="paragraph" w:customStyle="1" w:styleId="AbsenderTelefon">
    <w:name w:val="AbsenderTelefon"/>
    <w:basedOn w:val="Absender"/>
    <w:rsid w:val="002E618D"/>
    <w:pPr>
      <w:framePr w:w="4253" w:h="4536" w:hRule="exact" w:hSpace="142" w:wrap="around" w:vAnchor="page" w:hAnchor="text" w:x="6522" w:y="568"/>
    </w:pPr>
  </w:style>
  <w:style w:type="paragraph" w:customStyle="1" w:styleId="AdresseName">
    <w:name w:val="AdresseName"/>
    <w:basedOn w:val="Adresse"/>
    <w:rsid w:val="002E618D"/>
    <w:pPr>
      <w:framePr w:wrap="around" w:vAnchor="margin" w:hAnchor="page" w:x="1135"/>
    </w:pPr>
    <w:rPr>
      <w:sz w:val="24"/>
    </w:rPr>
  </w:style>
  <w:style w:type="paragraph" w:customStyle="1" w:styleId="AdresseOrt">
    <w:name w:val="AdresseOrt"/>
    <w:basedOn w:val="Adresse"/>
    <w:rsid w:val="002E618D"/>
    <w:pPr>
      <w:framePr w:wrap="around" w:vAnchor="margin" w:hAnchor="page" w:x="1135"/>
    </w:pPr>
    <w:rPr>
      <w:b/>
      <w:sz w:val="28"/>
    </w:rPr>
  </w:style>
  <w:style w:type="paragraph" w:customStyle="1" w:styleId="Flietext">
    <w:name w:val="Fließtext"/>
    <w:basedOn w:val="Standard"/>
    <w:rsid w:val="002E618D"/>
    <w:pPr>
      <w:ind w:left="1701"/>
    </w:pPr>
  </w:style>
  <w:style w:type="paragraph" w:styleId="Fuzeile">
    <w:name w:val="footer"/>
    <w:basedOn w:val="Standard"/>
    <w:rsid w:val="002E618D"/>
    <w:pPr>
      <w:tabs>
        <w:tab w:val="center" w:pos="4536"/>
        <w:tab w:val="right" w:pos="9072"/>
      </w:tabs>
    </w:pPr>
  </w:style>
  <w:style w:type="character" w:styleId="Seitenzahl">
    <w:name w:val="page number"/>
    <w:basedOn w:val="Absatz-Standardschriftart"/>
    <w:rsid w:val="002E618D"/>
  </w:style>
  <w:style w:type="paragraph" w:styleId="Kopfzeile">
    <w:name w:val="header"/>
    <w:basedOn w:val="Standard"/>
    <w:rsid w:val="002E618D"/>
    <w:pPr>
      <w:tabs>
        <w:tab w:val="center" w:pos="4536"/>
        <w:tab w:val="right" w:pos="9072"/>
      </w:tabs>
    </w:pPr>
  </w:style>
  <w:style w:type="paragraph" w:styleId="Dokumentstruktur">
    <w:name w:val="Document Map"/>
    <w:basedOn w:val="Standard"/>
    <w:semiHidden/>
    <w:rsid w:val="002E618D"/>
    <w:pPr>
      <w:shd w:val="clear" w:color="auto" w:fill="000080"/>
    </w:pPr>
    <w:rPr>
      <w:rFonts w:ascii="Tahoma" w:hAnsi="Tahoma"/>
    </w:rPr>
  </w:style>
  <w:style w:type="paragraph" w:customStyle="1" w:styleId="brieftn">
    <w:name w:val="brief t.n"/>
    <w:basedOn w:val="Standard"/>
    <w:rsid w:val="002E618D"/>
    <w:pPr>
      <w:spacing w:line="360" w:lineRule="auto"/>
      <w:ind w:left="709"/>
      <w:jc w:val="both"/>
    </w:pPr>
    <w:rPr>
      <w:rFonts w:ascii="Arial" w:hAnsi="Arial"/>
      <w:sz w:val="22"/>
    </w:rPr>
  </w:style>
  <w:style w:type="paragraph" w:styleId="Textkrper-Zeileneinzug">
    <w:name w:val="Body Text Indent"/>
    <w:basedOn w:val="Standard"/>
    <w:rsid w:val="002E618D"/>
    <w:pPr>
      <w:tabs>
        <w:tab w:val="left" w:pos="1418"/>
        <w:tab w:val="left" w:pos="4678"/>
        <w:tab w:val="decimal" w:pos="8222"/>
      </w:tabs>
      <w:ind w:left="426"/>
    </w:pPr>
    <w:rPr>
      <w:rFonts w:ascii="Arial" w:hAnsi="Arial"/>
    </w:rPr>
  </w:style>
  <w:style w:type="paragraph" w:styleId="Textkrper-Einzug2">
    <w:name w:val="Body Text Indent 2"/>
    <w:basedOn w:val="Standard"/>
    <w:rsid w:val="002E618D"/>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sid w:val="002E618D"/>
    <w:rPr>
      <w:rFonts w:ascii="Tahoma" w:hAnsi="Tahoma" w:cs="Tahoma"/>
      <w:sz w:val="16"/>
      <w:szCs w:val="16"/>
    </w:rPr>
  </w:style>
  <w:style w:type="character" w:styleId="Hyperlink">
    <w:name w:val="Hyperlink"/>
    <w:rsid w:val="002E618D"/>
    <w:rPr>
      <w:color w:val="0000FF"/>
      <w:u w:val="single"/>
    </w:rPr>
  </w:style>
  <w:style w:type="paragraph" w:customStyle="1" w:styleId="ErstellDatum">
    <w:name w:val="Erstell_Datum"/>
    <w:basedOn w:val="Standard"/>
    <w:autoRedefine/>
    <w:rsid w:val="002E618D"/>
    <w:pPr>
      <w:framePr w:w="2296" w:h="221" w:hRule="exact" w:hSpace="142" w:vSpace="142" w:wrap="notBeside" w:vAnchor="page" w:hAnchor="page" w:x="9033" w:y="6045" w:anchorLock="1"/>
    </w:pPr>
    <w:rPr>
      <w:rFonts w:ascii="Courier New" w:hAnsi="Courier New"/>
      <w:noProof/>
      <w:color w:val="000000"/>
    </w:rPr>
  </w:style>
  <w:style w:type="paragraph" w:customStyle="1" w:styleId="AnredeFunktion">
    <w:name w:val="Anrede/Funktion"/>
    <w:basedOn w:val="Standard"/>
    <w:autoRedefine/>
    <w:rsid w:val="002E618D"/>
    <w:pPr>
      <w:framePr w:w="4604" w:h="215" w:hRule="exact" w:hSpace="142" w:vSpace="142" w:wrap="notBeside" w:vAnchor="page" w:hAnchor="page" w:x="1401" w:y="3346" w:anchorLock="1"/>
    </w:pPr>
    <w:rPr>
      <w:rFonts w:ascii="Arial" w:hAnsi="Arial" w:cs="Arial"/>
      <w:noProof/>
      <w:color w:val="000000"/>
    </w:rPr>
  </w:style>
  <w:style w:type="paragraph" w:customStyle="1" w:styleId="Anschrift">
    <w:name w:val="Anschrift"/>
    <w:basedOn w:val="Standard"/>
    <w:autoRedefine/>
    <w:rsid w:val="002E618D"/>
    <w:pPr>
      <w:framePr w:w="3891" w:h="1701" w:hRule="exact" w:hSpace="142" w:wrap="around" w:vAnchor="page" w:hAnchor="page" w:x="1419" w:y="3120" w:anchorLock="1"/>
      <w:tabs>
        <w:tab w:val="left" w:pos="142"/>
      </w:tabs>
      <w:spacing w:line="220" w:lineRule="exact"/>
    </w:pPr>
    <w:rPr>
      <w:rFonts w:ascii="Gruene Syntax" w:hAnsi="Gruene Syntax" w:cs="Arial"/>
      <w:noProof/>
      <w:color w:val="000000"/>
      <w:sz w:val="18"/>
      <w:szCs w:val="32"/>
    </w:rPr>
  </w:style>
  <w:style w:type="paragraph" w:styleId="HTMLVorformatiert">
    <w:name w:val="HTML Preformatted"/>
    <w:basedOn w:val="Standard"/>
    <w:rsid w:val="002E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rsid w:val="002E618D"/>
    <w:pPr>
      <w:spacing w:line="280" w:lineRule="exact"/>
    </w:pPr>
    <w:rPr>
      <w:rFonts w:ascii="Syntax" w:hAnsi="Syntax"/>
      <w:sz w:val="22"/>
    </w:rPr>
  </w:style>
  <w:style w:type="paragraph" w:customStyle="1" w:styleId="GRUENEBETREFF">
    <w:name w:val="GRUENE_BETREFF"/>
    <w:rsid w:val="002E618D"/>
    <w:pPr>
      <w:framePr w:w="9072" w:h="482" w:hRule="exact" w:hSpace="142" w:wrap="auto" w:vAnchor="page" w:hAnchor="page" w:x="1419" w:y="6238"/>
      <w:tabs>
        <w:tab w:val="right" w:pos="3402"/>
      </w:tabs>
      <w:spacing w:line="220" w:lineRule="atLeast"/>
    </w:pPr>
    <w:rPr>
      <w:rFonts w:ascii="Syntax" w:hAnsi="Syntax"/>
      <w:b/>
      <w:color w:val="000000"/>
      <w:sz w:val="22"/>
      <w:szCs w:val="22"/>
    </w:rPr>
  </w:style>
  <w:style w:type="paragraph" w:customStyle="1" w:styleId="GRUENEEMPFAENGER">
    <w:name w:val="GRUENE_EMPFAENGER"/>
    <w:basedOn w:val="Anschrift"/>
    <w:rsid w:val="002E618D"/>
    <w:pPr>
      <w:framePr w:wrap="around"/>
    </w:pPr>
    <w:rPr>
      <w:rFonts w:ascii="Syntax" w:hAnsi="Syntax"/>
    </w:rPr>
  </w:style>
  <w:style w:type="paragraph" w:customStyle="1" w:styleId="GRUENESPACES">
    <w:name w:val="GRUENE_SPACES"/>
    <w:rsid w:val="002E618D"/>
    <w:rPr>
      <w:rFonts w:ascii="Syntax" w:hAnsi="Syntax"/>
    </w:rPr>
  </w:style>
  <w:style w:type="paragraph" w:customStyle="1" w:styleId="FormatvorlageGRUENETEXTVor6pt">
    <w:name w:val="Formatvorlage GRUENE_TEXT + Vor:  6 pt"/>
    <w:basedOn w:val="GRUENETEXT"/>
    <w:rsid w:val="002E618D"/>
  </w:style>
  <w:style w:type="paragraph" w:customStyle="1" w:styleId="GRUENEABSENDERZEILE">
    <w:name w:val="GRUENE_ABSENDERZEILE"/>
    <w:basedOn w:val="Standard"/>
    <w:rsid w:val="002E618D"/>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2E618D"/>
    <w:pPr>
      <w:tabs>
        <w:tab w:val="left" w:pos="1560"/>
      </w:tabs>
      <w:spacing w:line="220" w:lineRule="exact"/>
    </w:pPr>
    <w:rPr>
      <w:rFonts w:ascii="Syntax" w:hAnsi="Syntax"/>
      <w:sz w:val="18"/>
      <w:szCs w:val="18"/>
    </w:rPr>
  </w:style>
  <w:style w:type="character" w:customStyle="1" w:styleId="FormatvorlageSyntax11pt">
    <w:name w:val="Formatvorlage Syntax 11 pt"/>
    <w:rsid w:val="002E618D"/>
    <w:rPr>
      <w:rFonts w:ascii="Gruene Syntax" w:hAnsi="Gruene Syntax"/>
      <w:sz w:val="22"/>
    </w:rPr>
  </w:style>
  <w:style w:type="character" w:customStyle="1" w:styleId="FormatvorlageSyntax11pt1">
    <w:name w:val="Formatvorlage Syntax 11 pt1"/>
    <w:rsid w:val="002E618D"/>
    <w:rPr>
      <w:rFonts w:ascii="Gruene Syntax" w:hAnsi="Gruene Syntax"/>
      <w:sz w:val="22"/>
    </w:rPr>
  </w:style>
  <w:style w:type="paragraph" w:customStyle="1" w:styleId="FormatvorlageSyntax11ptLinks02cmErsteZeile105cm">
    <w:name w:val="Formatvorlage Syntax 11 pt Links:  02 cm Erste Zeile:  105 cm"/>
    <w:basedOn w:val="Standard"/>
    <w:rsid w:val="002E618D"/>
    <w:pPr>
      <w:ind w:left="113" w:firstLine="596"/>
    </w:pPr>
    <w:rPr>
      <w:rFonts w:ascii="Gruene Syntax" w:hAnsi="Gruene Syntax"/>
      <w:sz w:val="22"/>
    </w:rPr>
  </w:style>
  <w:style w:type="character" w:styleId="Kommentarzeichen">
    <w:name w:val="annotation reference"/>
    <w:semiHidden/>
    <w:rsid w:val="002E618D"/>
    <w:rPr>
      <w:sz w:val="16"/>
      <w:szCs w:val="16"/>
    </w:rPr>
  </w:style>
  <w:style w:type="paragraph" w:styleId="Kommentartext">
    <w:name w:val="annotation text"/>
    <w:basedOn w:val="Standard"/>
    <w:semiHidden/>
    <w:rsid w:val="002E618D"/>
  </w:style>
  <w:style w:type="paragraph" w:styleId="Kommentarthema">
    <w:name w:val="annotation subject"/>
    <w:basedOn w:val="Kommentartext"/>
    <w:next w:val="Kommentartext"/>
    <w:semiHidden/>
    <w:rsid w:val="002E618D"/>
    <w:rPr>
      <w:b/>
      <w:bCs/>
    </w:rPr>
  </w:style>
  <w:style w:type="paragraph" w:customStyle="1" w:styleId="FormatvorlageSyntax11ptZeilenabstandMindestens11pt">
    <w:name w:val="Formatvorlage Syntax 11 pt Zeilenabstand:  Mindestens 11 pt"/>
    <w:basedOn w:val="Standard"/>
    <w:rsid w:val="002E618D"/>
    <w:pPr>
      <w:spacing w:line="220" w:lineRule="atLeast"/>
    </w:pPr>
    <w:rPr>
      <w:rFonts w:ascii="Syntax" w:hAnsi="Syntax"/>
      <w:sz w:val="22"/>
    </w:rPr>
  </w:style>
  <w:style w:type="paragraph" w:customStyle="1" w:styleId="csc-caption">
    <w:name w:val="csc-caption"/>
    <w:basedOn w:val="Standard"/>
    <w:rsid w:val="006279D6"/>
    <w:pPr>
      <w:spacing w:before="100" w:beforeAutospacing="1" w:after="100" w:afterAutospacing="1"/>
    </w:pPr>
    <w:rPr>
      <w:sz w:val="24"/>
      <w:szCs w:val="24"/>
    </w:rPr>
  </w:style>
  <w:style w:type="paragraph" w:customStyle="1" w:styleId="bodytext">
    <w:name w:val="bodytext"/>
    <w:basedOn w:val="Standard"/>
    <w:rsid w:val="006279D6"/>
    <w:pPr>
      <w:spacing w:before="100" w:beforeAutospacing="1" w:after="100" w:afterAutospacing="1"/>
    </w:pPr>
    <w:rPr>
      <w:sz w:val="24"/>
      <w:szCs w:val="24"/>
    </w:rPr>
  </w:style>
  <w:style w:type="character" w:customStyle="1" w:styleId="UnresolvedMention">
    <w:name w:val="Unresolved Mention"/>
    <w:basedOn w:val="Absatz-Standardschriftart"/>
    <w:uiPriority w:val="99"/>
    <w:semiHidden/>
    <w:unhideWhenUsed/>
    <w:rsid w:val="00D15823"/>
    <w:rPr>
      <w:color w:val="605E5C"/>
      <w:shd w:val="clear" w:color="auto" w:fill="E1DFDD"/>
    </w:rPr>
  </w:style>
  <w:style w:type="paragraph" w:customStyle="1" w:styleId="Default">
    <w:name w:val="Default"/>
    <w:rsid w:val="004B0B09"/>
    <w:pPr>
      <w:autoSpaceDE w:val="0"/>
      <w:autoSpaceDN w:val="0"/>
    </w:pPr>
    <w:rPr>
      <w:rFonts w:ascii="Arial" w:eastAsia="Calibri" w:hAnsi="Arial" w:cs="Arial"/>
      <w:color w:val="000000"/>
      <w:sz w:val="24"/>
      <w:szCs w:val="24"/>
      <w:lang w:eastAsia="en-US"/>
    </w:rPr>
  </w:style>
  <w:style w:type="character" w:customStyle="1" w:styleId="StrongEmphasis">
    <w:name w:val="Strong Emphasis"/>
    <w:rsid w:val="004B0B09"/>
    <w:rPr>
      <w:b/>
      <w:bCs/>
    </w:rPr>
  </w:style>
  <w:style w:type="character" w:customStyle="1" w:styleId="Internetverknpfung">
    <w:name w:val="Internetverknüpfung"/>
    <w:basedOn w:val="Absatz-Standardschriftart"/>
    <w:uiPriority w:val="99"/>
    <w:rsid w:val="00610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2303">
      <w:bodyDiv w:val="1"/>
      <w:marLeft w:val="0"/>
      <w:marRight w:val="0"/>
      <w:marTop w:val="0"/>
      <w:marBottom w:val="0"/>
      <w:divBdr>
        <w:top w:val="none" w:sz="0" w:space="0" w:color="auto"/>
        <w:left w:val="none" w:sz="0" w:space="0" w:color="auto"/>
        <w:bottom w:val="none" w:sz="0" w:space="0" w:color="auto"/>
        <w:right w:val="none" w:sz="0" w:space="0" w:color="auto"/>
      </w:divBdr>
      <w:divsChild>
        <w:div w:id="716392154">
          <w:marLeft w:val="0"/>
          <w:marRight w:val="0"/>
          <w:marTop w:val="0"/>
          <w:marBottom w:val="0"/>
          <w:divBdr>
            <w:top w:val="none" w:sz="0" w:space="0" w:color="auto"/>
            <w:left w:val="none" w:sz="0" w:space="0" w:color="auto"/>
            <w:bottom w:val="none" w:sz="0" w:space="0" w:color="auto"/>
            <w:right w:val="none" w:sz="0" w:space="0" w:color="auto"/>
          </w:divBdr>
          <w:divsChild>
            <w:div w:id="1697924822">
              <w:marLeft w:val="0"/>
              <w:marRight w:val="0"/>
              <w:marTop w:val="0"/>
              <w:marBottom w:val="0"/>
              <w:divBdr>
                <w:top w:val="none" w:sz="0" w:space="0" w:color="auto"/>
                <w:left w:val="none" w:sz="0" w:space="0" w:color="auto"/>
                <w:bottom w:val="none" w:sz="0" w:space="0" w:color="auto"/>
                <w:right w:val="none" w:sz="0" w:space="0" w:color="auto"/>
              </w:divBdr>
            </w:div>
            <w:div w:id="1856579359">
              <w:marLeft w:val="0"/>
              <w:marRight w:val="0"/>
              <w:marTop w:val="0"/>
              <w:marBottom w:val="0"/>
              <w:divBdr>
                <w:top w:val="none" w:sz="0" w:space="0" w:color="auto"/>
                <w:left w:val="none" w:sz="0" w:space="0" w:color="auto"/>
                <w:bottom w:val="none" w:sz="0" w:space="0" w:color="auto"/>
                <w:right w:val="none" w:sz="0" w:space="0" w:color="auto"/>
              </w:divBdr>
            </w:div>
          </w:divsChild>
        </w:div>
        <w:div w:id="1916477045">
          <w:marLeft w:val="0"/>
          <w:marRight w:val="0"/>
          <w:marTop w:val="0"/>
          <w:marBottom w:val="0"/>
          <w:divBdr>
            <w:top w:val="none" w:sz="0" w:space="0" w:color="auto"/>
            <w:left w:val="none" w:sz="0" w:space="0" w:color="auto"/>
            <w:bottom w:val="none" w:sz="0" w:space="0" w:color="auto"/>
            <w:right w:val="none" w:sz="0" w:space="0" w:color="auto"/>
          </w:divBdr>
        </w:div>
      </w:divsChild>
    </w:div>
    <w:div w:id="1560901436">
      <w:bodyDiv w:val="1"/>
      <w:marLeft w:val="0"/>
      <w:marRight w:val="0"/>
      <w:marTop w:val="0"/>
      <w:marBottom w:val="0"/>
      <w:divBdr>
        <w:top w:val="none" w:sz="0" w:space="0" w:color="auto"/>
        <w:left w:val="none" w:sz="0" w:space="0" w:color="auto"/>
        <w:bottom w:val="none" w:sz="0" w:space="0" w:color="auto"/>
        <w:right w:val="none" w:sz="0" w:space="0" w:color="auto"/>
      </w:divBdr>
    </w:div>
    <w:div w:id="1855724364">
      <w:bodyDiv w:val="1"/>
      <w:marLeft w:val="0"/>
      <w:marRight w:val="0"/>
      <w:marTop w:val="0"/>
      <w:marBottom w:val="0"/>
      <w:divBdr>
        <w:top w:val="none" w:sz="0" w:space="0" w:color="auto"/>
        <w:left w:val="none" w:sz="0" w:space="0" w:color="auto"/>
        <w:bottom w:val="none" w:sz="0" w:space="0" w:color="auto"/>
        <w:right w:val="none" w:sz="0" w:space="0" w:color="auto"/>
      </w:divBdr>
    </w:div>
    <w:div w:id="18799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dmin\LOKALE~1\Temp\Tempor&#228;res%20Verzeichnis%201%20f&#252;r%20239260.briefvorlage_mit_logo_word_und_open_offi.zip\Brief_mit_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6ED7-45E0-4A94-9FF2-D08AC601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Brief_mit_Logo</Template>
  <TotalTime>0</TotalTime>
  <Pages>1</Pages>
  <Words>361</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GEMA</vt:lpstr>
    </vt:vector>
  </TitlesOfParts>
  <Company/>
  <LinksUpToDate>false</LinksUpToDate>
  <CharactersWithSpaces>2635</CharactersWithSpaces>
  <SharedDoc>false</SharedDoc>
  <HLinks>
    <vt:vector size="6" baseType="variant">
      <vt:variant>
        <vt:i4>6488086</vt:i4>
      </vt:variant>
      <vt:variant>
        <vt:i4>0</vt:i4>
      </vt:variant>
      <vt:variant>
        <vt:i4>0</vt:i4>
      </vt:variant>
      <vt:variant>
        <vt:i4>5</vt:i4>
      </vt:variant>
      <vt:variant>
        <vt:lpwstr>mailto:gruene-schaumburg@posteo.de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GEMA</dc:title>
  <dc:subject/>
  <dc:creator/>
  <cp:keywords/>
  <cp:lastModifiedBy/>
  <cp:revision>1</cp:revision>
  <cp:lastPrinted>2010-01-14T15:51:00Z</cp:lastPrinted>
  <dcterms:created xsi:type="dcterms:W3CDTF">2020-07-06T17:52:00Z</dcterms:created>
  <dcterms:modified xsi:type="dcterms:W3CDTF">2020-07-08T17:59:00Z</dcterms:modified>
</cp:coreProperties>
</file>